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BA4" w:rsidRDefault="001C3E75" w:rsidP="001C3E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E75">
        <w:rPr>
          <w:rFonts w:ascii="Times New Roman" w:hAnsi="Times New Roman" w:cs="Times New Roman"/>
          <w:b/>
          <w:sz w:val="28"/>
          <w:szCs w:val="28"/>
        </w:rPr>
        <w:t>Методические рекомендации по проведению урока при по</w:t>
      </w:r>
      <w:r w:rsidR="00527319">
        <w:rPr>
          <w:rFonts w:ascii="Times New Roman" w:hAnsi="Times New Roman" w:cs="Times New Roman"/>
          <w:b/>
          <w:sz w:val="28"/>
          <w:szCs w:val="28"/>
        </w:rPr>
        <w:t>мощи виртуального гида по музею</w:t>
      </w:r>
    </w:p>
    <w:p w:rsidR="001C3E75" w:rsidRPr="001C3E75" w:rsidRDefault="001C3E75" w:rsidP="001C3E75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E75">
        <w:rPr>
          <w:rFonts w:ascii="Times New Roman" w:eastAsia="Calibri" w:hAnsi="Times New Roman" w:cs="Times New Roman"/>
          <w:sz w:val="28"/>
          <w:szCs w:val="28"/>
        </w:rPr>
        <w:t>Н</w:t>
      </w:r>
      <w:r w:rsidR="00527319">
        <w:rPr>
          <w:rFonts w:ascii="Times New Roman" w:eastAsia="Calibri" w:hAnsi="Times New Roman" w:cs="Times New Roman"/>
          <w:sz w:val="28"/>
          <w:szCs w:val="28"/>
        </w:rPr>
        <w:t xml:space="preserve">а подготовительном этапе урока </w:t>
      </w:r>
      <w:proofErr w:type="gramStart"/>
      <w:r w:rsidR="00527319">
        <w:rPr>
          <w:rFonts w:ascii="Times New Roman" w:eastAsia="Calibri" w:hAnsi="Times New Roman" w:cs="Times New Roman"/>
          <w:sz w:val="28"/>
          <w:szCs w:val="28"/>
        </w:rPr>
        <w:t>обучаю</w:t>
      </w:r>
      <w:r w:rsidRPr="001C3E75">
        <w:rPr>
          <w:rFonts w:ascii="Times New Roman" w:eastAsia="Calibri" w:hAnsi="Times New Roman" w:cs="Times New Roman"/>
          <w:sz w:val="28"/>
          <w:szCs w:val="28"/>
        </w:rPr>
        <w:t>щимся</w:t>
      </w:r>
      <w:proofErr w:type="gramEnd"/>
      <w:r w:rsidRPr="001C3E75">
        <w:rPr>
          <w:rFonts w:ascii="Times New Roman" w:eastAsia="Calibri" w:hAnsi="Times New Roman" w:cs="Times New Roman"/>
          <w:sz w:val="28"/>
          <w:szCs w:val="28"/>
        </w:rPr>
        <w:t xml:space="preserve"> необходимо ознакомиться с биографией Марины Ивановны Цветаевой, некоторыми фактами её жизни и творчества. Необходимая для выполнения заданий урока </w:t>
      </w:r>
      <w:r w:rsidRPr="001C3E75">
        <w:rPr>
          <w:rFonts w:ascii="Times New Roman" w:eastAsia="Calibri" w:hAnsi="Times New Roman" w:cs="Times New Roman"/>
          <w:sz w:val="28"/>
          <w:szCs w:val="28"/>
        </w:rPr>
        <w:t xml:space="preserve">информация представлена в текстах </w:t>
      </w:r>
      <w:proofErr w:type="gramStart"/>
      <w:r w:rsidRPr="001C3E75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Pr="001C3E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7319">
        <w:rPr>
          <w:rFonts w:ascii="Times New Roman" w:eastAsia="Calibri" w:hAnsi="Times New Roman" w:cs="Times New Roman"/>
          <w:sz w:val="28"/>
          <w:szCs w:val="28"/>
        </w:rPr>
        <w:t>об</w:t>
      </w:r>
      <w:r w:rsidRPr="001C3E75">
        <w:rPr>
          <w:rFonts w:ascii="Times New Roman" w:eastAsia="Calibri" w:hAnsi="Times New Roman" w:cs="Times New Roman"/>
          <w:sz w:val="28"/>
          <w:szCs w:val="28"/>
        </w:rPr>
        <w:t>уча</w:t>
      </w:r>
      <w:r w:rsidR="00527319">
        <w:rPr>
          <w:rFonts w:ascii="Times New Roman" w:eastAsia="Calibri" w:hAnsi="Times New Roman" w:cs="Times New Roman"/>
          <w:sz w:val="28"/>
          <w:szCs w:val="28"/>
        </w:rPr>
        <w:t>ю</w:t>
      </w:r>
      <w:r w:rsidRPr="001C3E75">
        <w:rPr>
          <w:rFonts w:ascii="Times New Roman" w:eastAsia="Calibri" w:hAnsi="Times New Roman" w:cs="Times New Roman"/>
          <w:sz w:val="28"/>
          <w:szCs w:val="28"/>
        </w:rPr>
        <w:t>щихся.</w:t>
      </w:r>
    </w:p>
    <w:p w:rsidR="001C3E75" w:rsidRPr="001C3E75" w:rsidRDefault="001C3E75" w:rsidP="001C3E75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E75">
        <w:rPr>
          <w:rFonts w:ascii="Times New Roman" w:eastAsia="Calibri" w:hAnsi="Times New Roman" w:cs="Times New Roman"/>
          <w:sz w:val="28"/>
          <w:szCs w:val="28"/>
        </w:rPr>
        <w:t xml:space="preserve">При выполнении заданий </w:t>
      </w:r>
      <w:r w:rsidR="00527319">
        <w:rPr>
          <w:rFonts w:ascii="Times New Roman" w:eastAsia="Calibri" w:hAnsi="Times New Roman" w:cs="Times New Roman"/>
          <w:sz w:val="28"/>
          <w:szCs w:val="28"/>
        </w:rPr>
        <w:t>об</w:t>
      </w:r>
      <w:r w:rsidRPr="001C3E75">
        <w:rPr>
          <w:rFonts w:ascii="Times New Roman" w:eastAsia="Calibri" w:hAnsi="Times New Roman" w:cs="Times New Roman"/>
          <w:sz w:val="28"/>
          <w:szCs w:val="28"/>
        </w:rPr>
        <w:t>уча</w:t>
      </w:r>
      <w:r w:rsidR="00527319">
        <w:rPr>
          <w:rFonts w:ascii="Times New Roman" w:eastAsia="Calibri" w:hAnsi="Times New Roman" w:cs="Times New Roman"/>
          <w:sz w:val="28"/>
          <w:szCs w:val="28"/>
        </w:rPr>
        <w:t>ю</w:t>
      </w:r>
      <w:r w:rsidRPr="001C3E75">
        <w:rPr>
          <w:rFonts w:ascii="Times New Roman" w:eastAsia="Calibri" w:hAnsi="Times New Roman" w:cs="Times New Roman"/>
          <w:sz w:val="28"/>
          <w:szCs w:val="28"/>
        </w:rPr>
        <w:t>щиеся могут использовать дополнительную литературу, материалы, предоставленные музеем, а</w:t>
      </w:r>
      <w:r w:rsidR="00527319">
        <w:rPr>
          <w:rFonts w:ascii="Times New Roman" w:eastAsia="Calibri" w:hAnsi="Times New Roman" w:cs="Times New Roman"/>
          <w:sz w:val="28"/>
          <w:szCs w:val="28"/>
        </w:rPr>
        <w:t> </w:t>
      </w:r>
      <w:r w:rsidRPr="001C3E75">
        <w:rPr>
          <w:rFonts w:ascii="Times New Roman" w:eastAsia="Calibri" w:hAnsi="Times New Roman" w:cs="Times New Roman"/>
          <w:sz w:val="28"/>
          <w:szCs w:val="28"/>
        </w:rPr>
        <w:t xml:space="preserve">также искать </w:t>
      </w:r>
      <w:r w:rsidRPr="001C3E75">
        <w:rPr>
          <w:rFonts w:ascii="Times New Roman" w:eastAsia="Calibri" w:hAnsi="Times New Roman" w:cs="Times New Roman"/>
          <w:sz w:val="28"/>
          <w:szCs w:val="28"/>
        </w:rPr>
        <w:t>необходимую информацию в интернете.</w:t>
      </w:r>
    </w:p>
    <w:p w:rsidR="001C3E75" w:rsidRPr="001C3E75" w:rsidRDefault="001C3E75" w:rsidP="001C3E75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E75">
        <w:rPr>
          <w:rFonts w:ascii="Times New Roman" w:eastAsia="Calibri" w:hAnsi="Times New Roman" w:cs="Times New Roman"/>
          <w:sz w:val="28"/>
          <w:szCs w:val="28"/>
        </w:rPr>
        <w:t>Некоторые этапы урока требуют прослушивания записи</w:t>
      </w:r>
      <w:r w:rsidR="005273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3E75">
        <w:rPr>
          <w:rFonts w:ascii="Times New Roman" w:eastAsia="Calibri" w:hAnsi="Times New Roman" w:cs="Times New Roman"/>
          <w:sz w:val="28"/>
          <w:szCs w:val="28"/>
        </w:rPr>
        <w:t>/</w:t>
      </w:r>
      <w:r w:rsidR="005273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3E75">
        <w:rPr>
          <w:rFonts w:ascii="Times New Roman" w:eastAsia="Calibri" w:hAnsi="Times New Roman" w:cs="Times New Roman"/>
          <w:sz w:val="28"/>
          <w:szCs w:val="28"/>
        </w:rPr>
        <w:t xml:space="preserve">просмотра видео, поэтому рекомендуется убедиться в том,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="00527319">
        <w:rPr>
          <w:rFonts w:ascii="Times New Roman" w:eastAsia="Calibri" w:hAnsi="Times New Roman" w:cs="Times New Roman"/>
          <w:sz w:val="28"/>
          <w:szCs w:val="28"/>
        </w:rPr>
        <w:t>об</w:t>
      </w:r>
      <w:r w:rsidRPr="001C3E75">
        <w:rPr>
          <w:rFonts w:ascii="Times New Roman" w:eastAsia="Calibri" w:hAnsi="Times New Roman" w:cs="Times New Roman"/>
          <w:sz w:val="28"/>
          <w:szCs w:val="28"/>
        </w:rPr>
        <w:t>уча</w:t>
      </w:r>
      <w:r w:rsidR="00527319">
        <w:rPr>
          <w:rFonts w:ascii="Times New Roman" w:eastAsia="Calibri" w:hAnsi="Times New Roman" w:cs="Times New Roman"/>
          <w:sz w:val="28"/>
          <w:szCs w:val="28"/>
        </w:rPr>
        <w:t>ю</w:t>
      </w:r>
      <w:r w:rsidRPr="001C3E75">
        <w:rPr>
          <w:rFonts w:ascii="Times New Roman" w:eastAsia="Calibri" w:hAnsi="Times New Roman" w:cs="Times New Roman"/>
          <w:sz w:val="28"/>
          <w:szCs w:val="28"/>
        </w:rPr>
        <w:t xml:space="preserve">щихся есть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стабильное </w:t>
      </w:r>
      <w:r w:rsidRPr="001C3E75">
        <w:rPr>
          <w:rFonts w:ascii="Times New Roman" w:eastAsia="Calibri" w:hAnsi="Times New Roman" w:cs="Times New Roman"/>
          <w:sz w:val="28"/>
          <w:szCs w:val="28"/>
        </w:rPr>
        <w:t>подключение к интернету</w:t>
      </w:r>
      <w:r>
        <w:rPr>
          <w:rFonts w:ascii="Times New Roman" w:eastAsia="Calibri" w:hAnsi="Times New Roman" w:cs="Times New Roman"/>
          <w:sz w:val="28"/>
          <w:szCs w:val="28"/>
        </w:rPr>
        <w:t>, возможность прослушать и</w:t>
      </w:r>
      <w:r w:rsidR="00527319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просмотреть видео.</w:t>
      </w:r>
    </w:p>
    <w:p w:rsidR="001C3E75" w:rsidRPr="001C3E75" w:rsidRDefault="001C3E75" w:rsidP="001C3E75">
      <w:pPr>
        <w:rPr>
          <w:rFonts w:ascii="Times New Roman" w:eastAsia="Calibri" w:hAnsi="Times New Roman" w:cs="Times New Roman"/>
        </w:rPr>
      </w:pPr>
    </w:p>
    <w:p w:rsidR="001C3E75" w:rsidRPr="001C3E75" w:rsidRDefault="001C3E75" w:rsidP="001C3E7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C3E75">
        <w:rPr>
          <w:rFonts w:ascii="Times New Roman" w:eastAsia="Calibri" w:hAnsi="Times New Roman" w:cs="Times New Roman"/>
          <w:b/>
          <w:sz w:val="28"/>
          <w:szCs w:val="28"/>
        </w:rPr>
        <w:t>Ход урок</w:t>
      </w:r>
      <w:r w:rsidR="00527319">
        <w:rPr>
          <w:rFonts w:ascii="Times New Roman" w:eastAsia="Calibri" w:hAnsi="Times New Roman" w:cs="Times New Roman"/>
          <w:b/>
          <w:sz w:val="28"/>
          <w:szCs w:val="28"/>
        </w:rPr>
        <w:t>а</w:t>
      </w:r>
    </w:p>
    <w:p w:rsidR="001C3E75" w:rsidRPr="001C3E75" w:rsidRDefault="001C3E75" w:rsidP="001C3E75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E75">
        <w:rPr>
          <w:rFonts w:ascii="Times New Roman" w:eastAsia="Calibri" w:hAnsi="Times New Roman" w:cs="Times New Roman"/>
          <w:sz w:val="28"/>
          <w:szCs w:val="28"/>
        </w:rPr>
        <w:t xml:space="preserve">Учитель распределяет </w:t>
      </w:r>
      <w:r w:rsidR="00527319">
        <w:rPr>
          <w:rFonts w:ascii="Times New Roman" w:eastAsia="Calibri" w:hAnsi="Times New Roman" w:cs="Times New Roman"/>
          <w:sz w:val="28"/>
          <w:szCs w:val="28"/>
        </w:rPr>
        <w:t>р</w:t>
      </w:r>
      <w:r w:rsidRPr="001C3E75">
        <w:rPr>
          <w:rFonts w:ascii="Times New Roman" w:eastAsia="Calibri" w:hAnsi="Times New Roman" w:cs="Times New Roman"/>
          <w:sz w:val="28"/>
          <w:szCs w:val="28"/>
        </w:rPr>
        <w:t>абочие листы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(для возможности дистанционной проверки </w:t>
      </w:r>
      <w:r w:rsidR="00876B18">
        <w:rPr>
          <w:rFonts w:ascii="Times New Roman" w:eastAsia="Calibri" w:hAnsi="Times New Roman" w:cs="Times New Roman"/>
          <w:sz w:val="28"/>
          <w:szCs w:val="28"/>
        </w:rPr>
        <w:t>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может оформить задания в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Google</w:t>
      </w:r>
      <w:r w:rsidR="0095620C" w:rsidRPr="009562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620C">
        <w:rPr>
          <w:rFonts w:ascii="Times New Roman" w:eastAsia="Calibri" w:hAnsi="Times New Roman" w:cs="Times New Roman"/>
          <w:sz w:val="28"/>
          <w:szCs w:val="28"/>
        </w:rPr>
        <w:t xml:space="preserve">Форме, например: </w:t>
      </w:r>
      <w:hyperlink r:id="rId7" w:history="1">
        <w:r w:rsidR="0095620C" w:rsidRPr="007408F0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https://forms.gle/rwRTkCKYRGEBik9B8</w:t>
        </w:r>
      </w:hyperlink>
      <w:r w:rsidR="0095620C">
        <w:rPr>
          <w:rFonts w:ascii="Times New Roman" w:eastAsia="Calibri" w:hAnsi="Times New Roman" w:cs="Times New Roman"/>
          <w:sz w:val="28"/>
          <w:szCs w:val="28"/>
        </w:rPr>
        <w:t>)</w:t>
      </w:r>
      <w:r w:rsidR="00876B18">
        <w:rPr>
          <w:rFonts w:ascii="Times New Roman" w:eastAsia="Calibri" w:hAnsi="Times New Roman" w:cs="Times New Roman"/>
          <w:sz w:val="28"/>
          <w:szCs w:val="28"/>
        </w:rPr>
        <w:t>.</w:t>
      </w:r>
      <w:r w:rsidR="0095620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C3E75" w:rsidRPr="001C3E75" w:rsidRDefault="00876B18" w:rsidP="001C3E75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Обу</w:t>
      </w:r>
      <w:r w:rsidR="001C3E75" w:rsidRPr="001C3E75">
        <w:rPr>
          <w:rFonts w:ascii="Times New Roman" w:eastAsia="Calibri" w:hAnsi="Times New Roman" w:cs="Times New Roman"/>
          <w:sz w:val="28"/>
          <w:szCs w:val="28"/>
        </w:rPr>
        <w:t>ча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="001C3E75" w:rsidRPr="001C3E75">
        <w:rPr>
          <w:rFonts w:ascii="Times New Roman" w:eastAsia="Calibri" w:hAnsi="Times New Roman" w:cs="Times New Roman"/>
          <w:sz w:val="28"/>
          <w:szCs w:val="28"/>
        </w:rPr>
        <w:t>щимся предлагается проанализировать цитаты, письма, стихотворения Марины Ивановны, а также связать представленные в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1C3E75" w:rsidRPr="001C3E75">
        <w:rPr>
          <w:rFonts w:ascii="Times New Roman" w:eastAsia="Calibri" w:hAnsi="Times New Roman" w:cs="Times New Roman"/>
          <w:sz w:val="28"/>
          <w:szCs w:val="28"/>
        </w:rPr>
        <w:t>музее экспонаты с фактами её биографии. Некоторые задания предполагают поиск среди экспозиции музея доказательств некоторых тезисов, фактов, а также объяснение наличия этих объектов в музее.</w:t>
      </w:r>
    </w:p>
    <w:p w:rsidR="001C3E75" w:rsidRPr="001C3E75" w:rsidRDefault="001C3E75" w:rsidP="00876B18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E75">
        <w:rPr>
          <w:rFonts w:ascii="Times New Roman" w:eastAsia="Calibri" w:hAnsi="Times New Roman" w:cs="Times New Roman"/>
          <w:sz w:val="28"/>
          <w:szCs w:val="28"/>
        </w:rPr>
        <w:t xml:space="preserve">Основной этап урока состоит в изучении экспозиции музея и ответах на вопросы в свободной форме. </w:t>
      </w:r>
    </w:p>
    <w:p w:rsidR="001C3E75" w:rsidRPr="001C3E75" w:rsidRDefault="001C3E75" w:rsidP="00876B18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3E75" w:rsidRPr="001C3E75" w:rsidRDefault="001C3E75" w:rsidP="001C3E75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C3E75">
        <w:rPr>
          <w:rFonts w:ascii="Times New Roman" w:eastAsia="Calibri" w:hAnsi="Times New Roman" w:cs="Times New Roman"/>
          <w:sz w:val="28"/>
          <w:szCs w:val="28"/>
        </w:rPr>
        <w:t>Рабочие листы включают в себя следующие задания:</w:t>
      </w:r>
    </w:p>
    <w:p w:rsidR="001C3E75" w:rsidRPr="001C7AE4" w:rsidRDefault="001C3E75" w:rsidP="001C3E75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C7AE4" w:rsidRPr="00E7790F" w:rsidRDefault="001C7AE4" w:rsidP="001C3E75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7790F">
        <w:rPr>
          <w:rFonts w:ascii="Times New Roman" w:eastAsia="Calibri" w:hAnsi="Times New Roman" w:cs="Times New Roman"/>
          <w:b/>
          <w:sz w:val="28"/>
          <w:szCs w:val="28"/>
        </w:rPr>
        <w:t>Рабочий лист 1</w:t>
      </w:r>
    </w:p>
    <w:p w:rsidR="001C7AE4" w:rsidRPr="001C7AE4" w:rsidRDefault="001C7AE4" w:rsidP="001C7AE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AE4">
        <w:rPr>
          <w:rFonts w:ascii="Times New Roman" w:eastAsia="Calibri" w:hAnsi="Times New Roman" w:cs="Times New Roman"/>
          <w:sz w:val="28"/>
          <w:szCs w:val="28"/>
        </w:rPr>
        <w:t xml:space="preserve">Целеполагание и планирование деятельности. </w:t>
      </w:r>
      <w:proofErr w:type="gramStart"/>
      <w:r w:rsidRPr="001C7AE4">
        <w:rPr>
          <w:rFonts w:ascii="Times New Roman" w:eastAsia="Calibri" w:hAnsi="Times New Roman" w:cs="Times New Roman"/>
          <w:sz w:val="28"/>
          <w:szCs w:val="28"/>
        </w:rPr>
        <w:t>Обучающиеся знакомятся с заданиями перед тем, как перейти к экспозиции.</w:t>
      </w:r>
      <w:proofErr w:type="gramEnd"/>
      <w:r w:rsidRPr="001C7AE4">
        <w:rPr>
          <w:rFonts w:ascii="Times New Roman" w:eastAsia="Calibri" w:hAnsi="Times New Roman" w:cs="Times New Roman"/>
          <w:sz w:val="28"/>
          <w:szCs w:val="28"/>
        </w:rPr>
        <w:t xml:space="preserve"> Рекомендуется осуществить занятие в форме обсуждения, </w:t>
      </w:r>
      <w:proofErr w:type="gramStart"/>
      <w:r w:rsidRPr="001C7AE4">
        <w:rPr>
          <w:rFonts w:ascii="Times New Roman" w:eastAsia="Calibri" w:hAnsi="Times New Roman" w:cs="Times New Roman"/>
          <w:sz w:val="28"/>
          <w:szCs w:val="28"/>
        </w:rPr>
        <w:t>обучающимся</w:t>
      </w:r>
      <w:proofErr w:type="gramEnd"/>
      <w:r w:rsidRPr="001C7AE4">
        <w:rPr>
          <w:rFonts w:ascii="Times New Roman" w:eastAsia="Calibri" w:hAnsi="Times New Roman" w:cs="Times New Roman"/>
          <w:sz w:val="28"/>
          <w:szCs w:val="28"/>
        </w:rPr>
        <w:t xml:space="preserve"> могут потребоваться разъяснения учителя (употребление прилагательного </w:t>
      </w:r>
      <w:proofErr w:type="spellStart"/>
      <w:r w:rsidRPr="001C7AE4">
        <w:rPr>
          <w:rFonts w:ascii="Times New Roman" w:eastAsia="Calibri" w:hAnsi="Times New Roman" w:cs="Times New Roman"/>
          <w:i/>
          <w:sz w:val="28"/>
          <w:szCs w:val="28"/>
        </w:rPr>
        <w:t>grand</w:t>
      </w:r>
      <w:proofErr w:type="spellEnd"/>
      <w:r w:rsidRPr="001C7AE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1C7AE4">
        <w:rPr>
          <w:rFonts w:ascii="Times New Roman" w:eastAsia="Calibri" w:hAnsi="Times New Roman" w:cs="Times New Roman"/>
          <w:sz w:val="28"/>
          <w:szCs w:val="28"/>
        </w:rPr>
        <w:t xml:space="preserve">в разных значениях). Данный этап необходим для акцентирования внимания </w:t>
      </w:r>
      <w:proofErr w:type="gramStart"/>
      <w:r w:rsidRPr="001C7AE4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1C7AE4">
        <w:rPr>
          <w:rFonts w:ascii="Times New Roman" w:eastAsia="Calibri" w:hAnsi="Times New Roman" w:cs="Times New Roman"/>
          <w:sz w:val="28"/>
          <w:szCs w:val="28"/>
        </w:rPr>
        <w:t xml:space="preserve"> на проблематике урока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1C7AE4">
        <w:rPr>
          <w:rFonts w:ascii="Times New Roman" w:eastAsia="Calibri" w:hAnsi="Times New Roman" w:cs="Times New Roman"/>
          <w:sz w:val="28"/>
          <w:szCs w:val="28"/>
        </w:rPr>
        <w:t xml:space="preserve"> «Влияние великих личностей на жизнь и творчество Марины Ивановны Цветаевой»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7AE4" w:rsidRPr="001C7AE4" w:rsidRDefault="001C7AE4" w:rsidP="00E7790F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AE4">
        <w:rPr>
          <w:rFonts w:ascii="Times New Roman" w:eastAsia="Calibri" w:hAnsi="Times New Roman" w:cs="Times New Roman"/>
          <w:sz w:val="28"/>
          <w:szCs w:val="28"/>
        </w:rPr>
        <w:t xml:space="preserve">Мария </w:t>
      </w:r>
      <w:proofErr w:type="spellStart"/>
      <w:r w:rsidRPr="001C7AE4">
        <w:rPr>
          <w:rFonts w:ascii="Times New Roman" w:eastAsia="Calibri" w:hAnsi="Times New Roman" w:cs="Times New Roman"/>
          <w:sz w:val="28"/>
          <w:szCs w:val="28"/>
        </w:rPr>
        <w:t>Мейн</w:t>
      </w:r>
      <w:proofErr w:type="spellEnd"/>
      <w:r w:rsidRPr="001C7AE4">
        <w:rPr>
          <w:rFonts w:ascii="Times New Roman" w:eastAsia="Calibri" w:hAnsi="Times New Roman" w:cs="Times New Roman"/>
          <w:sz w:val="28"/>
          <w:szCs w:val="28"/>
        </w:rPr>
        <w:t xml:space="preserve">. Мать М. И. Цветаевой. </w:t>
      </w:r>
      <w:r w:rsidRPr="001C7AE4">
        <w:rPr>
          <w:rFonts w:ascii="Times New Roman" w:eastAsia="Calibri" w:hAnsi="Times New Roman" w:cs="Times New Roman"/>
          <w:sz w:val="28"/>
          <w:szCs w:val="28"/>
        </w:rPr>
        <w:t>Обу</w:t>
      </w:r>
      <w:r w:rsidRPr="001C7AE4">
        <w:rPr>
          <w:rFonts w:ascii="Times New Roman" w:eastAsia="Calibri" w:hAnsi="Times New Roman" w:cs="Times New Roman"/>
          <w:sz w:val="28"/>
          <w:szCs w:val="28"/>
        </w:rPr>
        <w:t>ча</w:t>
      </w:r>
      <w:r w:rsidRPr="001C7AE4">
        <w:rPr>
          <w:rFonts w:ascii="Times New Roman" w:eastAsia="Calibri" w:hAnsi="Times New Roman" w:cs="Times New Roman"/>
          <w:sz w:val="28"/>
          <w:szCs w:val="28"/>
        </w:rPr>
        <w:t>ю</w:t>
      </w:r>
      <w:r w:rsidRPr="001C7AE4">
        <w:rPr>
          <w:rFonts w:ascii="Times New Roman" w:eastAsia="Calibri" w:hAnsi="Times New Roman" w:cs="Times New Roman"/>
          <w:sz w:val="28"/>
          <w:szCs w:val="28"/>
        </w:rPr>
        <w:t xml:space="preserve">щиеся просматривают видеофрагмент лекции В. </w:t>
      </w:r>
      <w:proofErr w:type="spellStart"/>
      <w:r w:rsidRPr="001C7AE4">
        <w:rPr>
          <w:rFonts w:ascii="Times New Roman" w:eastAsia="Calibri" w:hAnsi="Times New Roman" w:cs="Times New Roman"/>
          <w:sz w:val="28"/>
          <w:szCs w:val="28"/>
        </w:rPr>
        <w:t>Лосской</w:t>
      </w:r>
      <w:proofErr w:type="spellEnd"/>
      <w:r w:rsidRPr="001C7AE4">
        <w:rPr>
          <w:rFonts w:ascii="Times New Roman" w:eastAsia="Calibri" w:hAnsi="Times New Roman" w:cs="Times New Roman"/>
          <w:sz w:val="28"/>
          <w:szCs w:val="28"/>
        </w:rPr>
        <w:t xml:space="preserve"> и отвечают на вопросы о семье 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1C7AE4">
        <w:rPr>
          <w:rFonts w:ascii="Times New Roman" w:eastAsia="Calibri" w:hAnsi="Times New Roman" w:cs="Times New Roman"/>
          <w:sz w:val="28"/>
          <w:szCs w:val="28"/>
        </w:rPr>
        <w:t xml:space="preserve">воспитании Марины, </w:t>
      </w:r>
      <w:r w:rsidRPr="001C7AE4">
        <w:rPr>
          <w:rFonts w:ascii="Times New Roman" w:eastAsia="Calibri" w:hAnsi="Times New Roman" w:cs="Times New Roman"/>
          <w:sz w:val="28"/>
          <w:szCs w:val="28"/>
        </w:rPr>
        <w:t xml:space="preserve">о том, </w:t>
      </w:r>
      <w:r w:rsidRPr="001C7AE4">
        <w:rPr>
          <w:rFonts w:ascii="Times New Roman" w:eastAsia="Calibri" w:hAnsi="Times New Roman" w:cs="Times New Roman"/>
          <w:sz w:val="28"/>
          <w:szCs w:val="28"/>
        </w:rPr>
        <w:t xml:space="preserve">какую роль в становлении Цветаевой как поэта сыграла её мать (портрет М. </w:t>
      </w:r>
      <w:proofErr w:type="spellStart"/>
      <w:r w:rsidRPr="001C7AE4">
        <w:rPr>
          <w:rFonts w:ascii="Times New Roman" w:eastAsia="Calibri" w:hAnsi="Times New Roman" w:cs="Times New Roman"/>
          <w:sz w:val="28"/>
          <w:szCs w:val="28"/>
        </w:rPr>
        <w:t>Мейн</w:t>
      </w:r>
      <w:proofErr w:type="spellEnd"/>
      <w:r w:rsidRPr="001C7AE4">
        <w:rPr>
          <w:rFonts w:ascii="Times New Roman" w:eastAsia="Calibri" w:hAnsi="Times New Roman" w:cs="Times New Roman"/>
          <w:sz w:val="28"/>
          <w:szCs w:val="28"/>
        </w:rPr>
        <w:t>, музыкальные инструменты)</w:t>
      </w:r>
      <w:r w:rsidRPr="001C7A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7AE4" w:rsidRPr="001C7AE4" w:rsidRDefault="001C7AE4" w:rsidP="00E7790F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AE4">
        <w:rPr>
          <w:rFonts w:ascii="Times New Roman" w:eastAsia="Calibri" w:hAnsi="Times New Roman" w:cs="Times New Roman"/>
          <w:sz w:val="28"/>
          <w:szCs w:val="28"/>
        </w:rPr>
        <w:lastRenderedPageBreak/>
        <w:t>Наполеон. Обучающиеся находят предметы экспозиции, отражающие любовь Марины Цветаевой к Наполеону (фотография с мужем (дата свадьбы: 1912 год), чашка Жозефины, портреты Наполеона)</w:t>
      </w:r>
      <w:r w:rsidRPr="001C7A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7AE4" w:rsidRDefault="001C7AE4" w:rsidP="00E7790F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AE4">
        <w:rPr>
          <w:rFonts w:ascii="Times New Roman" w:eastAsia="Calibri" w:hAnsi="Times New Roman" w:cs="Times New Roman"/>
          <w:sz w:val="28"/>
          <w:szCs w:val="28"/>
        </w:rPr>
        <w:t>Башкирцева. Учащиеся читают фрагмент дневников молодой художницы, затем находят её портрет. Объясняют, почему Марина Ивановна считала её выдающейся</w:t>
      </w:r>
      <w:r w:rsidRPr="001C7A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7AE4" w:rsidRPr="001C7AE4" w:rsidRDefault="001C7AE4" w:rsidP="00E7790F">
      <w:pPr>
        <w:pStyle w:val="a3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</w:p>
    <w:p w:rsidR="001C7AE4" w:rsidRPr="00E7790F" w:rsidRDefault="001C7AE4" w:rsidP="001C7AE4">
      <w:pPr>
        <w:pStyle w:val="a3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E7790F">
        <w:rPr>
          <w:rFonts w:ascii="Times New Roman" w:eastAsia="Calibri" w:hAnsi="Times New Roman" w:cs="Times New Roman"/>
          <w:b/>
          <w:sz w:val="28"/>
          <w:szCs w:val="28"/>
        </w:rPr>
        <w:t>Рабочий лист 2</w:t>
      </w:r>
    </w:p>
    <w:p w:rsidR="001C7AE4" w:rsidRPr="001C7AE4" w:rsidRDefault="001C7AE4" w:rsidP="001C7AE4">
      <w:pPr>
        <w:pStyle w:val="a3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AE4">
        <w:rPr>
          <w:rFonts w:ascii="Times New Roman" w:eastAsia="Calibri" w:hAnsi="Times New Roman" w:cs="Times New Roman"/>
          <w:sz w:val="28"/>
          <w:szCs w:val="28"/>
        </w:rPr>
        <w:t xml:space="preserve">Целеполагание и планирование деятельности. </w:t>
      </w:r>
      <w:proofErr w:type="gramStart"/>
      <w:r w:rsidRPr="001C7AE4">
        <w:rPr>
          <w:rFonts w:ascii="Times New Roman" w:eastAsia="Calibri" w:hAnsi="Times New Roman" w:cs="Times New Roman"/>
          <w:sz w:val="28"/>
          <w:szCs w:val="28"/>
        </w:rPr>
        <w:t>Обучающиеся знакомятся с заданиями перед тем, как перейти к экспозиции.</w:t>
      </w:r>
      <w:proofErr w:type="gramEnd"/>
      <w:r w:rsidRPr="001C7AE4">
        <w:rPr>
          <w:rFonts w:ascii="Times New Roman" w:eastAsia="Calibri" w:hAnsi="Times New Roman" w:cs="Times New Roman"/>
          <w:sz w:val="28"/>
          <w:szCs w:val="28"/>
        </w:rPr>
        <w:t xml:space="preserve"> Рекомендуется осуществить занятие в форме обсуждения, </w:t>
      </w:r>
      <w:proofErr w:type="gramStart"/>
      <w:r w:rsidRPr="001C7AE4">
        <w:rPr>
          <w:rFonts w:ascii="Times New Roman" w:eastAsia="Calibri" w:hAnsi="Times New Roman" w:cs="Times New Roman"/>
          <w:sz w:val="28"/>
          <w:szCs w:val="28"/>
        </w:rPr>
        <w:t>обучающимся</w:t>
      </w:r>
      <w:proofErr w:type="gramEnd"/>
      <w:r w:rsidRPr="001C7AE4">
        <w:rPr>
          <w:rFonts w:ascii="Times New Roman" w:eastAsia="Calibri" w:hAnsi="Times New Roman" w:cs="Times New Roman"/>
          <w:sz w:val="28"/>
          <w:szCs w:val="28"/>
        </w:rPr>
        <w:t xml:space="preserve"> могут потребоваться разъяснения учителя (употребление прилагательного </w:t>
      </w:r>
      <w:proofErr w:type="spellStart"/>
      <w:r w:rsidRPr="001C7AE4">
        <w:rPr>
          <w:rFonts w:ascii="Times New Roman" w:eastAsia="Calibri" w:hAnsi="Times New Roman" w:cs="Times New Roman"/>
          <w:i/>
          <w:sz w:val="28"/>
          <w:szCs w:val="28"/>
        </w:rPr>
        <w:t>grand</w:t>
      </w:r>
      <w:proofErr w:type="spellEnd"/>
      <w:r w:rsidRPr="001C7AE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1C7AE4">
        <w:rPr>
          <w:rFonts w:ascii="Times New Roman" w:eastAsia="Calibri" w:hAnsi="Times New Roman" w:cs="Times New Roman"/>
          <w:sz w:val="28"/>
          <w:szCs w:val="28"/>
        </w:rPr>
        <w:t xml:space="preserve">в разных значениях). Данный этап необходим для акцентирования внимания </w:t>
      </w:r>
      <w:proofErr w:type="gramStart"/>
      <w:r w:rsidRPr="001C7AE4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1C7AE4">
        <w:rPr>
          <w:rFonts w:ascii="Times New Roman" w:eastAsia="Calibri" w:hAnsi="Times New Roman" w:cs="Times New Roman"/>
          <w:sz w:val="28"/>
          <w:szCs w:val="28"/>
        </w:rPr>
        <w:t xml:space="preserve"> на проблематике урока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1C7AE4">
        <w:rPr>
          <w:rFonts w:ascii="Times New Roman" w:eastAsia="Calibri" w:hAnsi="Times New Roman" w:cs="Times New Roman"/>
          <w:sz w:val="28"/>
          <w:szCs w:val="28"/>
        </w:rPr>
        <w:t>«Влияние великих личностей на жизнь и творчество Марины Ивановны Цветаевой»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7AE4" w:rsidRPr="001C7AE4" w:rsidRDefault="001C7AE4" w:rsidP="001C7AE4">
      <w:pPr>
        <w:pStyle w:val="a3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7AE4" w:rsidRPr="001C7AE4" w:rsidRDefault="001C7AE4" w:rsidP="001C7AE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AE4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E7790F">
        <w:rPr>
          <w:rFonts w:ascii="Times New Roman" w:eastAsia="Calibri" w:hAnsi="Times New Roman" w:cs="Times New Roman"/>
          <w:sz w:val="28"/>
          <w:szCs w:val="28"/>
        </w:rPr>
        <w:t>Ж</w:t>
      </w:r>
      <w:r w:rsidRPr="001C7AE4">
        <w:rPr>
          <w:rFonts w:ascii="Times New Roman" w:eastAsia="Calibri" w:hAnsi="Times New Roman" w:cs="Times New Roman"/>
          <w:sz w:val="28"/>
          <w:szCs w:val="28"/>
        </w:rPr>
        <w:t xml:space="preserve">анна </w:t>
      </w:r>
      <w:proofErr w:type="spellStart"/>
      <w:r w:rsidRPr="001C7AE4">
        <w:rPr>
          <w:rFonts w:ascii="Times New Roman" w:eastAsia="Calibri" w:hAnsi="Times New Roman" w:cs="Times New Roman"/>
          <w:sz w:val="28"/>
          <w:szCs w:val="28"/>
        </w:rPr>
        <w:t>д’Арк</w:t>
      </w:r>
      <w:proofErr w:type="spellEnd"/>
      <w:r w:rsidRPr="001C7AE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1C7AE4">
        <w:rPr>
          <w:rFonts w:ascii="Times New Roman" w:eastAsia="Calibri" w:hAnsi="Times New Roman" w:cs="Times New Roman"/>
          <w:sz w:val="28"/>
          <w:szCs w:val="28"/>
        </w:rPr>
        <w:t>Обу</w:t>
      </w:r>
      <w:r w:rsidRPr="001C7AE4">
        <w:rPr>
          <w:rFonts w:ascii="Times New Roman" w:eastAsia="Calibri" w:hAnsi="Times New Roman" w:cs="Times New Roman"/>
          <w:sz w:val="28"/>
          <w:szCs w:val="28"/>
        </w:rPr>
        <w:t>ча</w:t>
      </w:r>
      <w:r w:rsidRPr="001C7AE4">
        <w:rPr>
          <w:rFonts w:ascii="Times New Roman" w:eastAsia="Calibri" w:hAnsi="Times New Roman" w:cs="Times New Roman"/>
          <w:sz w:val="28"/>
          <w:szCs w:val="28"/>
        </w:rPr>
        <w:t>ю</w:t>
      </w:r>
      <w:r w:rsidRPr="001C7AE4">
        <w:rPr>
          <w:rFonts w:ascii="Times New Roman" w:eastAsia="Calibri" w:hAnsi="Times New Roman" w:cs="Times New Roman"/>
          <w:sz w:val="28"/>
          <w:szCs w:val="28"/>
        </w:rPr>
        <w:t>щиеся просматривают фрагмент немого фильма 1900 года и отвечают на вопросы.</w:t>
      </w:r>
      <w:proofErr w:type="gramEnd"/>
      <w:r w:rsidRPr="001C7AE4">
        <w:rPr>
          <w:rFonts w:ascii="Times New Roman" w:eastAsia="Calibri" w:hAnsi="Times New Roman" w:cs="Times New Roman"/>
          <w:sz w:val="28"/>
          <w:szCs w:val="28"/>
        </w:rPr>
        <w:t xml:space="preserve"> Работают с текстом (фрагмент дневников Марины </w:t>
      </w:r>
      <w:r w:rsidRPr="001C7AE4">
        <w:rPr>
          <w:rFonts w:ascii="Times New Roman" w:eastAsia="Calibri" w:hAnsi="Times New Roman" w:cs="Times New Roman"/>
          <w:sz w:val="28"/>
          <w:szCs w:val="28"/>
        </w:rPr>
        <w:t>Цветаевой). Анализируя понимание поэтом г</w:t>
      </w:r>
      <w:r w:rsidRPr="001C7AE4">
        <w:rPr>
          <w:rFonts w:ascii="Times New Roman" w:eastAsia="Calibri" w:hAnsi="Times New Roman" w:cs="Times New Roman"/>
          <w:sz w:val="28"/>
          <w:szCs w:val="28"/>
        </w:rPr>
        <w:t xml:space="preserve">ероини, </w:t>
      </w:r>
      <w:r w:rsidRPr="001C7AE4">
        <w:rPr>
          <w:rFonts w:ascii="Times New Roman" w:eastAsia="Calibri" w:hAnsi="Times New Roman" w:cs="Times New Roman"/>
          <w:sz w:val="28"/>
          <w:szCs w:val="28"/>
        </w:rPr>
        <w:t>об</w:t>
      </w:r>
      <w:r w:rsidRPr="001C7AE4">
        <w:rPr>
          <w:rFonts w:ascii="Times New Roman" w:eastAsia="Calibri" w:hAnsi="Times New Roman" w:cs="Times New Roman"/>
          <w:sz w:val="28"/>
          <w:szCs w:val="28"/>
        </w:rPr>
        <w:t>уча</w:t>
      </w:r>
      <w:r w:rsidRPr="001C7AE4">
        <w:rPr>
          <w:rFonts w:ascii="Times New Roman" w:eastAsia="Calibri" w:hAnsi="Times New Roman" w:cs="Times New Roman"/>
          <w:sz w:val="28"/>
          <w:szCs w:val="28"/>
        </w:rPr>
        <w:t>ю</w:t>
      </w:r>
      <w:r w:rsidRPr="001C7AE4">
        <w:rPr>
          <w:rFonts w:ascii="Times New Roman" w:eastAsia="Calibri" w:hAnsi="Times New Roman" w:cs="Times New Roman"/>
          <w:sz w:val="28"/>
          <w:szCs w:val="28"/>
        </w:rPr>
        <w:t>щиеся изучают экспонаты музея (голова Амазонки)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7AE4" w:rsidRPr="001C7AE4" w:rsidRDefault="001C7AE4" w:rsidP="001C7AE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AE4">
        <w:rPr>
          <w:rFonts w:ascii="Times New Roman" w:eastAsia="Calibri" w:hAnsi="Times New Roman" w:cs="Times New Roman"/>
          <w:sz w:val="28"/>
          <w:szCs w:val="28"/>
        </w:rPr>
        <w:t>2. А. С. Пушкин. Обучающиеся анализируют письмо Марины Цветаевой, в</w:t>
      </w:r>
      <w:r w:rsidR="00E7790F">
        <w:rPr>
          <w:rFonts w:ascii="Times New Roman" w:eastAsia="Calibri" w:hAnsi="Times New Roman" w:cs="Times New Roman"/>
          <w:sz w:val="28"/>
          <w:szCs w:val="28"/>
        </w:rPr>
        <w:t> </w:t>
      </w:r>
      <w:r w:rsidRPr="001C7AE4">
        <w:rPr>
          <w:rFonts w:ascii="Times New Roman" w:eastAsia="Calibri" w:hAnsi="Times New Roman" w:cs="Times New Roman"/>
          <w:sz w:val="28"/>
          <w:szCs w:val="28"/>
        </w:rPr>
        <w:t xml:space="preserve">котором она говорит о своём переводе стихотворения Пушкина «К морю». Затем изучают стихотворение «Поэты», чтобы ответить на вопрос, почему Цветаева считала Пушкина великим поэтом. Картина, изображающая дуэль Пушкина, является ключевым моментом </w:t>
      </w:r>
      <w:r w:rsidR="00E7790F">
        <w:rPr>
          <w:rFonts w:ascii="Times New Roman" w:eastAsia="Calibri" w:hAnsi="Times New Roman" w:cs="Times New Roman"/>
          <w:sz w:val="28"/>
          <w:szCs w:val="28"/>
        </w:rPr>
        <w:t>р</w:t>
      </w:r>
      <w:r w:rsidRPr="001C7AE4">
        <w:rPr>
          <w:rFonts w:ascii="Times New Roman" w:eastAsia="Calibri" w:hAnsi="Times New Roman" w:cs="Times New Roman"/>
          <w:sz w:val="28"/>
          <w:szCs w:val="28"/>
        </w:rPr>
        <w:t>абочего листа</w:t>
      </w:r>
      <w:r w:rsidR="00E7790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7AE4" w:rsidRDefault="001C7AE4" w:rsidP="001C7AE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AE4">
        <w:rPr>
          <w:rFonts w:ascii="Times New Roman" w:eastAsia="Calibri" w:hAnsi="Times New Roman" w:cs="Times New Roman"/>
          <w:sz w:val="28"/>
          <w:szCs w:val="28"/>
        </w:rPr>
        <w:t xml:space="preserve">3. Наполеон </w:t>
      </w:r>
      <w:r w:rsidRPr="001C7AE4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1C7AE4">
        <w:rPr>
          <w:rFonts w:ascii="Times New Roman" w:eastAsia="Calibri" w:hAnsi="Times New Roman" w:cs="Times New Roman"/>
          <w:sz w:val="28"/>
          <w:szCs w:val="28"/>
        </w:rPr>
        <w:t xml:space="preserve"> (Орлёнок). </w:t>
      </w:r>
      <w:r w:rsidR="00E7790F">
        <w:rPr>
          <w:rFonts w:ascii="Times New Roman" w:eastAsia="Calibri" w:hAnsi="Times New Roman" w:cs="Times New Roman"/>
          <w:sz w:val="28"/>
          <w:szCs w:val="28"/>
        </w:rPr>
        <w:t>Обу</w:t>
      </w:r>
      <w:r w:rsidRPr="001C7AE4">
        <w:rPr>
          <w:rFonts w:ascii="Times New Roman" w:eastAsia="Calibri" w:hAnsi="Times New Roman" w:cs="Times New Roman"/>
          <w:sz w:val="28"/>
          <w:szCs w:val="28"/>
        </w:rPr>
        <w:t>ча</w:t>
      </w:r>
      <w:r w:rsidR="00E7790F">
        <w:rPr>
          <w:rFonts w:ascii="Times New Roman" w:eastAsia="Calibri" w:hAnsi="Times New Roman" w:cs="Times New Roman"/>
          <w:sz w:val="28"/>
          <w:szCs w:val="28"/>
        </w:rPr>
        <w:t>ю</w:t>
      </w:r>
      <w:r w:rsidRPr="001C7AE4">
        <w:rPr>
          <w:rFonts w:ascii="Times New Roman" w:eastAsia="Calibri" w:hAnsi="Times New Roman" w:cs="Times New Roman"/>
          <w:sz w:val="28"/>
          <w:szCs w:val="28"/>
        </w:rPr>
        <w:t>щиеся читают фрагмент письма Цветаевой, в</w:t>
      </w:r>
      <w:r w:rsidR="00E7790F">
        <w:rPr>
          <w:rFonts w:ascii="Times New Roman" w:eastAsia="Calibri" w:hAnsi="Times New Roman" w:cs="Times New Roman"/>
          <w:sz w:val="28"/>
          <w:szCs w:val="28"/>
        </w:rPr>
        <w:t> </w:t>
      </w:r>
      <w:r w:rsidRPr="001C7AE4">
        <w:rPr>
          <w:rFonts w:ascii="Times New Roman" w:eastAsia="Calibri" w:hAnsi="Times New Roman" w:cs="Times New Roman"/>
          <w:sz w:val="28"/>
          <w:szCs w:val="28"/>
        </w:rPr>
        <w:t>котором упоминаются н</w:t>
      </w:r>
      <w:bookmarkStart w:id="0" w:name="_GoBack"/>
      <w:bookmarkEnd w:id="0"/>
      <w:r w:rsidRPr="001C7AE4">
        <w:rPr>
          <w:rFonts w:ascii="Times New Roman" w:eastAsia="Calibri" w:hAnsi="Times New Roman" w:cs="Times New Roman"/>
          <w:sz w:val="28"/>
          <w:szCs w:val="28"/>
        </w:rPr>
        <w:t>екоторые факты её биографии, о которых нужно рассказать: как связаны Сара Бернар, сын Наполеона Бонапар</w:t>
      </w:r>
      <w:r w:rsidR="00E7790F">
        <w:rPr>
          <w:rFonts w:ascii="Times New Roman" w:eastAsia="Calibri" w:hAnsi="Times New Roman" w:cs="Times New Roman"/>
          <w:sz w:val="28"/>
          <w:szCs w:val="28"/>
        </w:rPr>
        <w:t>та, улица Бонапарта в Париже</w:t>
      </w:r>
      <w:proofErr w:type="gramStart"/>
      <w:r w:rsidR="00E7790F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E7790F">
        <w:rPr>
          <w:rFonts w:ascii="Times New Roman" w:eastAsia="Calibri" w:hAnsi="Times New Roman" w:cs="Times New Roman"/>
          <w:sz w:val="28"/>
          <w:szCs w:val="28"/>
        </w:rPr>
        <w:t xml:space="preserve"> Обу</w:t>
      </w:r>
      <w:r w:rsidRPr="001C7AE4">
        <w:rPr>
          <w:rFonts w:ascii="Times New Roman" w:eastAsia="Calibri" w:hAnsi="Times New Roman" w:cs="Times New Roman"/>
          <w:sz w:val="28"/>
          <w:szCs w:val="28"/>
        </w:rPr>
        <w:t>ча</w:t>
      </w:r>
      <w:r w:rsidR="00E7790F">
        <w:rPr>
          <w:rFonts w:ascii="Times New Roman" w:eastAsia="Calibri" w:hAnsi="Times New Roman" w:cs="Times New Roman"/>
          <w:sz w:val="28"/>
          <w:szCs w:val="28"/>
        </w:rPr>
        <w:t>ю</w:t>
      </w:r>
      <w:r w:rsidRPr="001C7AE4">
        <w:rPr>
          <w:rFonts w:ascii="Times New Roman" w:eastAsia="Calibri" w:hAnsi="Times New Roman" w:cs="Times New Roman"/>
          <w:sz w:val="28"/>
          <w:szCs w:val="28"/>
        </w:rPr>
        <w:t xml:space="preserve">щиеся находят портрет Наполеона </w:t>
      </w:r>
      <w:r w:rsidRPr="001C7AE4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1C7AE4">
        <w:rPr>
          <w:rFonts w:ascii="Times New Roman" w:eastAsia="Calibri" w:hAnsi="Times New Roman" w:cs="Times New Roman"/>
          <w:sz w:val="28"/>
          <w:szCs w:val="28"/>
        </w:rPr>
        <w:t xml:space="preserve"> и книгу Ростана «Орлёнок», чтобы ответить на вопросы </w:t>
      </w:r>
      <w:r w:rsidR="00E7790F">
        <w:rPr>
          <w:rFonts w:ascii="Times New Roman" w:eastAsia="Calibri" w:hAnsi="Times New Roman" w:cs="Times New Roman"/>
          <w:sz w:val="28"/>
          <w:szCs w:val="28"/>
        </w:rPr>
        <w:t>р</w:t>
      </w:r>
      <w:r w:rsidRPr="001C7AE4">
        <w:rPr>
          <w:rFonts w:ascii="Times New Roman" w:eastAsia="Calibri" w:hAnsi="Times New Roman" w:cs="Times New Roman"/>
          <w:sz w:val="28"/>
          <w:szCs w:val="28"/>
        </w:rPr>
        <w:t>абочего листа</w:t>
      </w:r>
      <w:r w:rsidR="00E7790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790F" w:rsidRPr="001C7AE4" w:rsidRDefault="00E7790F" w:rsidP="001C7AE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790F" w:rsidRDefault="001C7AE4" w:rsidP="001C7AE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AE4">
        <w:rPr>
          <w:rFonts w:ascii="Times New Roman" w:eastAsia="Calibri" w:hAnsi="Times New Roman" w:cs="Times New Roman"/>
          <w:sz w:val="28"/>
          <w:szCs w:val="28"/>
        </w:rPr>
        <w:t xml:space="preserve">При выполнении </w:t>
      </w:r>
      <w:r w:rsidR="00E7790F">
        <w:rPr>
          <w:rFonts w:ascii="Times New Roman" w:eastAsia="Calibri" w:hAnsi="Times New Roman" w:cs="Times New Roman"/>
          <w:sz w:val="28"/>
          <w:szCs w:val="28"/>
        </w:rPr>
        <w:t>заданий р</w:t>
      </w:r>
      <w:r w:rsidRPr="001C7AE4">
        <w:rPr>
          <w:rFonts w:ascii="Times New Roman" w:eastAsia="Calibri" w:hAnsi="Times New Roman" w:cs="Times New Roman"/>
          <w:sz w:val="28"/>
          <w:szCs w:val="28"/>
        </w:rPr>
        <w:t>абоч</w:t>
      </w:r>
      <w:r w:rsidR="00E7790F">
        <w:rPr>
          <w:rFonts w:ascii="Times New Roman" w:eastAsia="Calibri" w:hAnsi="Times New Roman" w:cs="Times New Roman"/>
          <w:sz w:val="28"/>
          <w:szCs w:val="28"/>
        </w:rPr>
        <w:t>их</w:t>
      </w:r>
      <w:r w:rsidRPr="001C7AE4">
        <w:rPr>
          <w:rFonts w:ascii="Times New Roman" w:eastAsia="Calibri" w:hAnsi="Times New Roman" w:cs="Times New Roman"/>
          <w:sz w:val="28"/>
          <w:szCs w:val="28"/>
        </w:rPr>
        <w:t xml:space="preserve"> лист</w:t>
      </w:r>
      <w:r w:rsidR="00E7790F">
        <w:rPr>
          <w:rFonts w:ascii="Times New Roman" w:eastAsia="Calibri" w:hAnsi="Times New Roman" w:cs="Times New Roman"/>
          <w:sz w:val="28"/>
          <w:szCs w:val="28"/>
        </w:rPr>
        <w:t>ов</w:t>
      </w:r>
      <w:r w:rsidRPr="001C7A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790F">
        <w:rPr>
          <w:rFonts w:ascii="Times New Roman" w:eastAsia="Calibri" w:hAnsi="Times New Roman" w:cs="Times New Roman"/>
          <w:sz w:val="28"/>
          <w:szCs w:val="28"/>
        </w:rPr>
        <w:t>об</w:t>
      </w:r>
      <w:r w:rsidRPr="001C7AE4">
        <w:rPr>
          <w:rFonts w:ascii="Times New Roman" w:eastAsia="Calibri" w:hAnsi="Times New Roman" w:cs="Times New Roman"/>
          <w:sz w:val="28"/>
          <w:szCs w:val="28"/>
        </w:rPr>
        <w:t>уча</w:t>
      </w:r>
      <w:r w:rsidR="00E7790F">
        <w:rPr>
          <w:rFonts w:ascii="Times New Roman" w:eastAsia="Calibri" w:hAnsi="Times New Roman" w:cs="Times New Roman"/>
          <w:sz w:val="28"/>
          <w:szCs w:val="28"/>
        </w:rPr>
        <w:t>ю</w:t>
      </w:r>
      <w:r w:rsidRPr="001C7AE4">
        <w:rPr>
          <w:rFonts w:ascii="Times New Roman" w:eastAsia="Calibri" w:hAnsi="Times New Roman" w:cs="Times New Roman"/>
          <w:sz w:val="28"/>
          <w:szCs w:val="28"/>
        </w:rPr>
        <w:t>щиеся встречают немало синонимов слова «великий». Им</w:t>
      </w:r>
      <w:r w:rsidR="00E7790F">
        <w:rPr>
          <w:rFonts w:ascii="Times New Roman" w:eastAsia="Calibri" w:hAnsi="Times New Roman" w:cs="Times New Roman"/>
          <w:sz w:val="28"/>
          <w:szCs w:val="28"/>
        </w:rPr>
        <w:t xml:space="preserve"> предлагается изучить эти слова.</w:t>
      </w:r>
    </w:p>
    <w:p w:rsidR="00E7790F" w:rsidRDefault="001C7AE4" w:rsidP="001C7AE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AE4">
        <w:rPr>
          <w:rFonts w:ascii="Times New Roman" w:eastAsia="Calibri" w:hAnsi="Times New Roman" w:cs="Times New Roman"/>
          <w:sz w:val="28"/>
          <w:szCs w:val="28"/>
        </w:rPr>
        <w:t>Итоговым заданием является написание эссе на предложенную тему.</w:t>
      </w:r>
    </w:p>
    <w:p w:rsidR="001C7AE4" w:rsidRPr="001C7AE4" w:rsidRDefault="001C7AE4" w:rsidP="001C7AE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AE4">
        <w:rPr>
          <w:rFonts w:ascii="Times New Roman" w:eastAsia="Calibri" w:hAnsi="Times New Roman" w:cs="Times New Roman"/>
          <w:sz w:val="28"/>
          <w:szCs w:val="28"/>
        </w:rPr>
        <w:t xml:space="preserve">В качестве аргументов </w:t>
      </w:r>
      <w:proofErr w:type="gramStart"/>
      <w:r w:rsidR="00E7790F">
        <w:rPr>
          <w:rFonts w:ascii="Times New Roman" w:eastAsia="Calibri" w:hAnsi="Times New Roman" w:cs="Times New Roman"/>
          <w:sz w:val="28"/>
          <w:szCs w:val="28"/>
        </w:rPr>
        <w:t>об</w:t>
      </w:r>
      <w:r w:rsidRPr="001C7AE4">
        <w:rPr>
          <w:rFonts w:ascii="Times New Roman" w:eastAsia="Calibri" w:hAnsi="Times New Roman" w:cs="Times New Roman"/>
          <w:sz w:val="28"/>
          <w:szCs w:val="28"/>
        </w:rPr>
        <w:t>уча</w:t>
      </w:r>
      <w:r w:rsidR="00E7790F">
        <w:rPr>
          <w:rFonts w:ascii="Times New Roman" w:eastAsia="Calibri" w:hAnsi="Times New Roman" w:cs="Times New Roman"/>
          <w:sz w:val="28"/>
          <w:szCs w:val="28"/>
        </w:rPr>
        <w:t>ю</w:t>
      </w:r>
      <w:r w:rsidRPr="001C7AE4">
        <w:rPr>
          <w:rFonts w:ascii="Times New Roman" w:eastAsia="Calibri" w:hAnsi="Times New Roman" w:cs="Times New Roman"/>
          <w:sz w:val="28"/>
          <w:szCs w:val="28"/>
        </w:rPr>
        <w:t>щимся</w:t>
      </w:r>
      <w:proofErr w:type="gramEnd"/>
      <w:r w:rsidRPr="001C7AE4">
        <w:rPr>
          <w:rFonts w:ascii="Times New Roman" w:eastAsia="Calibri" w:hAnsi="Times New Roman" w:cs="Times New Roman"/>
          <w:sz w:val="28"/>
          <w:szCs w:val="28"/>
        </w:rPr>
        <w:t xml:space="preserve"> предлагается использовать изученный на уроке материал. </w:t>
      </w:r>
    </w:p>
    <w:p w:rsidR="001C7AE4" w:rsidRPr="001C7AE4" w:rsidRDefault="001C7AE4" w:rsidP="001C7AE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AE4">
        <w:rPr>
          <w:rFonts w:ascii="Times New Roman" w:eastAsia="Calibri" w:hAnsi="Times New Roman" w:cs="Times New Roman"/>
          <w:sz w:val="28"/>
          <w:szCs w:val="28"/>
        </w:rPr>
        <w:t>Данное задание рекомендуется как домашнее или в качестве контроля письменной речи</w:t>
      </w:r>
      <w:r w:rsidR="00E7790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3E75" w:rsidRPr="001C3E75" w:rsidRDefault="001C3E75" w:rsidP="001C3E75">
      <w:pPr>
        <w:ind w:left="720"/>
        <w:contextualSpacing/>
        <w:rPr>
          <w:rFonts w:ascii="Times New Roman" w:eastAsia="Calibri" w:hAnsi="Times New Roman" w:cs="Times New Roman"/>
        </w:rPr>
      </w:pPr>
    </w:p>
    <w:p w:rsidR="001C3E75" w:rsidRPr="001C3E75" w:rsidRDefault="001C3E75" w:rsidP="00A86922">
      <w:pPr>
        <w:numPr>
          <w:ilvl w:val="0"/>
          <w:numId w:val="3"/>
        </w:numPr>
        <w:ind w:left="284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E75">
        <w:rPr>
          <w:rFonts w:ascii="Times New Roman" w:eastAsia="Calibri" w:hAnsi="Times New Roman" w:cs="Times New Roman"/>
          <w:sz w:val="28"/>
          <w:szCs w:val="28"/>
        </w:rPr>
        <w:t xml:space="preserve">Практико-ориентированное и тестовое задания могут быть даны в качестве дополнительных или как домашнее задание. </w:t>
      </w:r>
    </w:p>
    <w:p w:rsidR="001C3E75" w:rsidRPr="001C3E75" w:rsidRDefault="001C3E75" w:rsidP="00E7790F">
      <w:pPr>
        <w:numPr>
          <w:ilvl w:val="0"/>
          <w:numId w:val="3"/>
        </w:numPr>
        <w:ind w:left="284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E75">
        <w:rPr>
          <w:rFonts w:ascii="Times New Roman" w:eastAsia="Calibri" w:hAnsi="Times New Roman" w:cs="Times New Roman"/>
          <w:sz w:val="28"/>
          <w:szCs w:val="28"/>
        </w:rPr>
        <w:lastRenderedPageBreak/>
        <w:t>Критерии оценивания итогового эссе соответствуют схеме оценивания эссе задания 40 ЕГЭ.</w:t>
      </w:r>
    </w:p>
    <w:p w:rsidR="001C3E75" w:rsidRPr="001C3E75" w:rsidRDefault="001C3E75" w:rsidP="001C3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C3E75" w:rsidRPr="001C3E75" w:rsidSect="0052731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0016E"/>
    <w:multiLevelType w:val="hybridMultilevel"/>
    <w:tmpl w:val="5718A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B598B"/>
    <w:multiLevelType w:val="hybridMultilevel"/>
    <w:tmpl w:val="53A67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73617"/>
    <w:multiLevelType w:val="hybridMultilevel"/>
    <w:tmpl w:val="5914E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4243CE"/>
    <w:multiLevelType w:val="hybridMultilevel"/>
    <w:tmpl w:val="FF7CF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Люлик">
    <w15:presenceInfo w15:providerId="None" w15:userId="Люлик"/>
  </w15:person>
  <w15:person w15:author="Татьяна Федоровна Карповец">
    <w15:presenceInfo w15:providerId="AD" w15:userId="S-1-5-21-1771768380-1228196981-1240933712-176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E75"/>
    <w:rsid w:val="001C3E75"/>
    <w:rsid w:val="001C7AE4"/>
    <w:rsid w:val="00527319"/>
    <w:rsid w:val="006A772C"/>
    <w:rsid w:val="00876B18"/>
    <w:rsid w:val="00916BA4"/>
    <w:rsid w:val="0095620C"/>
    <w:rsid w:val="00A86922"/>
    <w:rsid w:val="00DB2942"/>
    <w:rsid w:val="00E7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E75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1C3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1C3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5620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5620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E75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1C3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1C3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5620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562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orms.gle/rwRTkCKYRGEBik9B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C2C09-EF49-4DDE-A69F-EA44E114A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Люлик</dc:creator>
  <cp:lastModifiedBy>Полина</cp:lastModifiedBy>
  <cp:revision>2</cp:revision>
  <dcterms:created xsi:type="dcterms:W3CDTF">2020-04-13T08:33:00Z</dcterms:created>
  <dcterms:modified xsi:type="dcterms:W3CDTF">2020-04-13T08:33:00Z</dcterms:modified>
</cp:coreProperties>
</file>